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장선희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02-559-2619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 w:rsidRPr="009B2DC2">
              <w:rPr>
                <w:b/>
                <w:szCs w:val="20"/>
              </w:rPr>
              <w:t>jsunh@hanwha.com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695BDC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조합&gt;조합원 관리&gt; 조합원 증명서 &gt; 출자증서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2DC2" w:rsidRDefault="00695BDC" w:rsidP="009B2DC2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출자증서 </w:t>
            </w:r>
            <w:proofErr w:type="spellStart"/>
            <w:r>
              <w:rPr>
                <w:rFonts w:hint="eastAsia"/>
                <w:b/>
                <w:szCs w:val="20"/>
              </w:rPr>
              <w:t>재발행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시 </w:t>
            </w:r>
            <w:proofErr w:type="spellStart"/>
            <w:r>
              <w:rPr>
                <w:rFonts w:hint="eastAsia"/>
                <w:b/>
                <w:szCs w:val="20"/>
              </w:rPr>
              <w:t>제권판결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요건은 일부 조합에만 해당됨</w:t>
            </w:r>
          </w:p>
          <w:p w:rsidR="009B2DC2" w:rsidRDefault="009B2DC2" w:rsidP="009B2DC2">
            <w:pPr>
              <w:jc w:val="left"/>
              <w:rPr>
                <w:rFonts w:hint="eastAsia"/>
                <w:b/>
                <w:szCs w:val="20"/>
              </w:rPr>
            </w:pPr>
          </w:p>
          <w:p w:rsidR="00695BDC" w:rsidRDefault="00695BDC" w:rsidP="009B2DC2">
            <w:pPr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변경전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proofErr w:type="gramStart"/>
            <w:r>
              <w:rPr>
                <w:b/>
                <w:szCs w:val="20"/>
              </w:rPr>
              <w:t>–</w:t>
            </w:r>
            <w:r>
              <w:rPr>
                <w:rFonts w:hint="eastAsia"/>
                <w:b/>
                <w:szCs w:val="20"/>
              </w:rPr>
              <w:t xml:space="preserve">  2</w:t>
            </w:r>
            <w:proofErr w:type="gramEnd"/>
            <w:r>
              <w:rPr>
                <w:rFonts w:hint="eastAsia"/>
                <w:b/>
                <w:szCs w:val="20"/>
              </w:rPr>
              <w:t xml:space="preserve">. 본 증서를 분실하거나 훼손한 경우에는 </w:t>
            </w:r>
            <w:proofErr w:type="spellStart"/>
            <w:r>
              <w:rPr>
                <w:rFonts w:hint="eastAsia"/>
                <w:b/>
                <w:szCs w:val="20"/>
              </w:rPr>
              <w:t>제권판결을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받지 아니하면 </w:t>
            </w:r>
          </w:p>
          <w:p w:rsidR="00695BDC" w:rsidRDefault="00695BDC" w:rsidP="009B2DC2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    </w:t>
            </w:r>
            <w:proofErr w:type="spellStart"/>
            <w:r>
              <w:rPr>
                <w:rFonts w:hint="eastAsia"/>
                <w:b/>
                <w:szCs w:val="20"/>
              </w:rPr>
              <w:t>재발행하지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아니한다.</w:t>
            </w:r>
          </w:p>
          <w:p w:rsidR="00695BDC" w:rsidRDefault="00695BDC" w:rsidP="009B2DC2">
            <w:pPr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변경후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proofErr w:type="gramStart"/>
            <w:r>
              <w:rPr>
                <w:b/>
                <w:szCs w:val="20"/>
              </w:rPr>
              <w:t>–</w:t>
            </w:r>
            <w:r>
              <w:rPr>
                <w:rFonts w:hint="eastAsia"/>
                <w:b/>
                <w:szCs w:val="20"/>
              </w:rPr>
              <w:t xml:space="preserve">  2</w:t>
            </w:r>
            <w:proofErr w:type="gramEnd"/>
            <w:r>
              <w:rPr>
                <w:rFonts w:hint="eastAsia"/>
                <w:b/>
                <w:szCs w:val="20"/>
              </w:rPr>
              <w:t>. 본 증서를 분실하거나 훼손한 경우에는 조합규약에서 정한 바에 따라</w:t>
            </w:r>
          </w:p>
          <w:p w:rsidR="00695BDC" w:rsidRPr="009B2DC2" w:rsidRDefault="00695BDC" w:rsidP="009B2DC2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    재발행한다.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  <w:bookmarkStart w:id="0" w:name="_GoBack"/>
        <w:bookmarkEnd w:id="0"/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 w:rsidSect="002D6339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00" w:rsidRDefault="00443A00" w:rsidP="002C0D6E">
      <w:pPr>
        <w:spacing w:after="0" w:line="240" w:lineRule="auto"/>
      </w:pPr>
      <w:r>
        <w:separator/>
      </w:r>
    </w:p>
  </w:endnote>
  <w:endnote w:type="continuationSeparator" w:id="0">
    <w:p w:rsidR="00443A00" w:rsidRDefault="00443A00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00" w:rsidRDefault="00443A00" w:rsidP="002C0D6E">
      <w:pPr>
        <w:spacing w:after="0" w:line="240" w:lineRule="auto"/>
      </w:pPr>
      <w:r>
        <w:separator/>
      </w:r>
    </w:p>
  </w:footnote>
  <w:footnote w:type="continuationSeparator" w:id="0">
    <w:p w:rsidR="00443A00" w:rsidRDefault="00443A00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0F55"/>
    <w:multiLevelType w:val="hybridMultilevel"/>
    <w:tmpl w:val="81389F44"/>
    <w:lvl w:ilvl="0" w:tplc="6E182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5780856"/>
    <w:multiLevelType w:val="hybridMultilevel"/>
    <w:tmpl w:val="40BCB7AE"/>
    <w:lvl w:ilvl="0" w:tplc="F580F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549"/>
    <w:rsid w:val="002C0D6E"/>
    <w:rsid w:val="002D6339"/>
    <w:rsid w:val="003607F6"/>
    <w:rsid w:val="003C4CDF"/>
    <w:rsid w:val="00443A00"/>
    <w:rsid w:val="00456DA4"/>
    <w:rsid w:val="004B3790"/>
    <w:rsid w:val="004F46B7"/>
    <w:rsid w:val="00567549"/>
    <w:rsid w:val="005754C9"/>
    <w:rsid w:val="00695BDC"/>
    <w:rsid w:val="007409B7"/>
    <w:rsid w:val="007E7FE8"/>
    <w:rsid w:val="0080337F"/>
    <w:rsid w:val="00804B41"/>
    <w:rsid w:val="008563F2"/>
    <w:rsid w:val="008B6CBB"/>
    <w:rsid w:val="008E2313"/>
    <w:rsid w:val="009B2DC2"/>
    <w:rsid w:val="009B3558"/>
    <w:rsid w:val="00AA7606"/>
    <w:rsid w:val="00BB5005"/>
    <w:rsid w:val="00BF17FB"/>
    <w:rsid w:val="00C6430A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B2D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B2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Owner</cp:lastModifiedBy>
  <cp:revision>23</cp:revision>
  <dcterms:created xsi:type="dcterms:W3CDTF">2017-04-14T10:23:00Z</dcterms:created>
  <dcterms:modified xsi:type="dcterms:W3CDTF">2017-05-11T06:58:00Z</dcterms:modified>
</cp:coreProperties>
</file>